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D0" w:rsidRPr="000C384C" w:rsidRDefault="00740BD0" w:rsidP="00740BD0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0C384C">
        <w:rPr>
          <w:b/>
          <w:sz w:val="28"/>
          <w:szCs w:val="28"/>
          <w:lang w:val="en-US"/>
        </w:rPr>
        <w:t>Table: Compulsory CME and Core Points Requirement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007"/>
        <w:gridCol w:w="1550"/>
        <w:gridCol w:w="1741"/>
      </w:tblGrid>
      <w:tr w:rsidR="00740BD0" w:rsidRPr="00F60601" w:rsidTr="00D83CD6">
        <w:tc>
          <w:tcPr>
            <w:tcW w:w="2718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60601">
              <w:rPr>
                <w:b/>
                <w:bCs/>
              </w:rPr>
              <w:t>Type</w:t>
            </w:r>
          </w:p>
        </w:tc>
        <w:tc>
          <w:tcPr>
            <w:tcW w:w="3007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60601">
              <w:rPr>
                <w:b/>
                <w:bCs/>
              </w:rPr>
              <w:t>Practice Place</w:t>
            </w:r>
          </w:p>
        </w:tc>
        <w:tc>
          <w:tcPr>
            <w:tcW w:w="1550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b/>
                <w:bCs/>
              </w:rPr>
            </w:pPr>
            <w:r w:rsidRPr="00F60601">
              <w:rPr>
                <w:b/>
                <w:bCs/>
              </w:rPr>
              <w:t>Compulsory CME</w:t>
            </w:r>
          </w:p>
          <w:p w:rsidR="00740BD0" w:rsidRPr="00F60601" w:rsidRDefault="00740BD0" w:rsidP="00CE580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60601">
              <w:rPr>
                <w:b/>
                <w:bCs/>
              </w:rPr>
              <w:t>Requirement</w:t>
            </w:r>
          </w:p>
        </w:tc>
        <w:tc>
          <w:tcPr>
            <w:tcW w:w="1741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b/>
                <w:bCs/>
              </w:rPr>
            </w:pPr>
            <w:r w:rsidRPr="00F60601">
              <w:rPr>
                <w:b/>
                <w:bCs/>
              </w:rPr>
              <w:t>Core Points</w:t>
            </w:r>
          </w:p>
          <w:p w:rsidR="00740BD0" w:rsidRPr="00F60601" w:rsidRDefault="00740BD0" w:rsidP="00CE580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60601">
              <w:rPr>
                <w:b/>
                <w:bCs/>
              </w:rPr>
              <w:t>Requirement</w:t>
            </w:r>
          </w:p>
        </w:tc>
      </w:tr>
      <w:tr w:rsidR="00740BD0" w:rsidRPr="00F60601" w:rsidTr="00D83CD6">
        <w:tc>
          <w:tcPr>
            <w:tcW w:w="2718" w:type="dxa"/>
          </w:tcPr>
          <w:p w:rsidR="00740BD0" w:rsidRPr="00F60601" w:rsidRDefault="00740BD0" w:rsidP="00CE5805">
            <w:pPr>
              <w:spacing w:after="0" w:line="240" w:lineRule="auto"/>
            </w:pPr>
            <w:r w:rsidRPr="00F60601">
              <w:t>Medical Officer</w:t>
            </w:r>
          </w:p>
          <w:p w:rsidR="00740BD0" w:rsidRPr="00F60601" w:rsidRDefault="00740BD0" w:rsidP="00CE5805">
            <w:pPr>
              <w:spacing w:after="0" w:line="240" w:lineRule="auto"/>
            </w:pPr>
          </w:p>
          <w:p w:rsidR="00740BD0" w:rsidRPr="00F60601" w:rsidRDefault="00740BD0" w:rsidP="00CE5805">
            <w:pPr>
              <w:spacing w:after="0" w:line="240" w:lineRule="auto"/>
            </w:pPr>
          </w:p>
          <w:p w:rsidR="00740BD0" w:rsidRPr="00F60601" w:rsidRDefault="00740BD0" w:rsidP="00CE5805">
            <w:pPr>
              <w:spacing w:after="0" w:line="240" w:lineRule="auto"/>
            </w:pPr>
          </w:p>
          <w:p w:rsidR="00740BD0" w:rsidRPr="00F60601" w:rsidRDefault="00740BD0" w:rsidP="00CE5805">
            <w:pPr>
              <w:spacing w:after="0" w:line="240" w:lineRule="auto"/>
            </w:pPr>
          </w:p>
          <w:p w:rsidR="00740BD0" w:rsidRPr="00F60601" w:rsidRDefault="00740BD0" w:rsidP="00CE580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07" w:type="dxa"/>
          </w:tcPr>
          <w:p w:rsidR="00740BD0" w:rsidRPr="00F60601" w:rsidRDefault="00740BD0" w:rsidP="00CE5805">
            <w:pPr>
              <w:spacing w:after="0" w:line="240" w:lineRule="auto"/>
              <w:rPr>
                <w:lang w:val="en-US"/>
              </w:rPr>
            </w:pPr>
            <w:r w:rsidRPr="00F60601">
              <w:rPr>
                <w:lang w:val="en-US"/>
              </w:rPr>
              <w:t xml:space="preserve">Restructured hospital / </w:t>
            </w:r>
          </w:p>
          <w:p w:rsidR="00740BD0" w:rsidRPr="00F60601" w:rsidRDefault="00740BD0" w:rsidP="00CE5805">
            <w:pPr>
              <w:spacing w:after="0" w:line="240" w:lineRule="auto"/>
              <w:rPr>
                <w:lang w:val="en-US"/>
              </w:rPr>
            </w:pPr>
            <w:r w:rsidRPr="00F60601">
              <w:rPr>
                <w:lang w:val="en-US"/>
              </w:rPr>
              <w:t xml:space="preserve">specialty centre / </w:t>
            </w:r>
          </w:p>
          <w:p w:rsidR="00740BD0" w:rsidRPr="00F60601" w:rsidRDefault="00740BD0" w:rsidP="00CE5805">
            <w:pPr>
              <w:spacing w:after="0" w:line="240" w:lineRule="auto"/>
              <w:rPr>
                <w:lang w:val="en-US"/>
              </w:rPr>
            </w:pPr>
            <w:r w:rsidRPr="00F60601">
              <w:rPr>
                <w:lang w:val="en-US"/>
              </w:rPr>
              <w:t>private hospital / polyclinic /</w:t>
            </w:r>
          </w:p>
          <w:p w:rsidR="00740BD0" w:rsidRPr="00F60601" w:rsidRDefault="00740BD0" w:rsidP="00CE5805">
            <w:pPr>
              <w:spacing w:after="0" w:line="240" w:lineRule="auto"/>
              <w:rPr>
                <w:lang w:val="en-US"/>
              </w:rPr>
            </w:pPr>
            <w:r w:rsidRPr="00F60601">
              <w:rPr>
                <w:lang w:val="en-US"/>
              </w:rPr>
              <w:t>community hospital / hospice/</w:t>
            </w:r>
          </w:p>
          <w:p w:rsidR="00740BD0" w:rsidRPr="00F60601" w:rsidRDefault="00740BD0" w:rsidP="00CE5805">
            <w:pPr>
              <w:spacing w:after="0" w:line="240" w:lineRule="auto"/>
              <w:rPr>
                <w:lang w:val="en-US"/>
              </w:rPr>
            </w:pPr>
            <w:r w:rsidRPr="00F60601">
              <w:rPr>
                <w:lang w:val="en-US"/>
              </w:rPr>
              <w:t>nursing home / SAF</w:t>
            </w:r>
          </w:p>
        </w:tc>
        <w:tc>
          <w:tcPr>
            <w:tcW w:w="1550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lang w:val="en-US"/>
              </w:rPr>
            </w:pPr>
            <w:r w:rsidRPr="00F60601">
              <w:rPr>
                <w:lang w:val="en-US"/>
              </w:rPr>
              <w:t>Yes</w:t>
            </w:r>
          </w:p>
        </w:tc>
        <w:tc>
          <w:tcPr>
            <w:tcW w:w="1741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lang w:val="en-US"/>
              </w:rPr>
            </w:pPr>
            <w:r w:rsidRPr="00F60601">
              <w:rPr>
                <w:lang w:val="en-US"/>
              </w:rPr>
              <w:t>Exempted</w:t>
            </w:r>
          </w:p>
        </w:tc>
      </w:tr>
      <w:tr w:rsidR="00740BD0" w:rsidRPr="00F60601" w:rsidTr="00D83CD6">
        <w:tc>
          <w:tcPr>
            <w:tcW w:w="2718" w:type="dxa"/>
          </w:tcPr>
          <w:p w:rsidR="00740BD0" w:rsidRPr="00F60601" w:rsidRDefault="00757A42" w:rsidP="00CE5805">
            <w:pPr>
              <w:spacing w:after="0" w:line="240" w:lineRule="auto"/>
            </w:pPr>
            <w:r>
              <w:t xml:space="preserve">Registrar, </w:t>
            </w:r>
            <w:r w:rsidR="00740BD0" w:rsidRPr="00F60601">
              <w:t>Service Registrar</w:t>
            </w:r>
            <w:r w:rsidR="003A1EB0">
              <w:t xml:space="preserve">, </w:t>
            </w:r>
            <w:r w:rsidR="003A1EB0" w:rsidRPr="003A1EB0">
              <w:t xml:space="preserve">Resident, Resident Physician and other </w:t>
            </w:r>
            <w:r>
              <w:t>n</w:t>
            </w:r>
            <w:r w:rsidR="003A1EB0" w:rsidRPr="003A1EB0">
              <w:t>on-specialist</w:t>
            </w:r>
          </w:p>
          <w:p w:rsidR="00740BD0" w:rsidRPr="00F60601" w:rsidRDefault="00740BD0" w:rsidP="00CE5805">
            <w:pPr>
              <w:spacing w:after="0" w:line="240" w:lineRule="auto"/>
            </w:pPr>
          </w:p>
          <w:p w:rsidR="00740BD0" w:rsidRPr="00F60601" w:rsidRDefault="00740BD0" w:rsidP="00CE580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07" w:type="dxa"/>
          </w:tcPr>
          <w:p w:rsidR="00740BD0" w:rsidRPr="00F60601" w:rsidRDefault="00740BD0" w:rsidP="00CE5805">
            <w:pPr>
              <w:spacing w:after="0" w:line="240" w:lineRule="auto"/>
            </w:pPr>
            <w:r w:rsidRPr="00F60601">
              <w:t>Restructured hospital /</w:t>
            </w:r>
          </w:p>
          <w:p w:rsidR="00740BD0" w:rsidRPr="00F60601" w:rsidRDefault="00740BD0" w:rsidP="00CE5805">
            <w:pPr>
              <w:spacing w:after="0" w:line="240" w:lineRule="auto"/>
              <w:rPr>
                <w:lang w:val="en-US"/>
              </w:rPr>
            </w:pPr>
            <w:r w:rsidRPr="00F60601">
              <w:t>specialty centre</w:t>
            </w:r>
          </w:p>
        </w:tc>
        <w:tc>
          <w:tcPr>
            <w:tcW w:w="1550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lang w:val="en-US"/>
              </w:rPr>
            </w:pPr>
            <w:r w:rsidRPr="00F60601">
              <w:rPr>
                <w:lang w:val="en-US"/>
              </w:rPr>
              <w:t>Yes</w:t>
            </w:r>
          </w:p>
        </w:tc>
        <w:tc>
          <w:tcPr>
            <w:tcW w:w="1741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lang w:val="en-US"/>
              </w:rPr>
            </w:pPr>
            <w:r w:rsidRPr="00F60601">
              <w:rPr>
                <w:lang w:val="en-US"/>
              </w:rPr>
              <w:t>Exempted</w:t>
            </w:r>
          </w:p>
        </w:tc>
      </w:tr>
      <w:tr w:rsidR="00740BD0" w:rsidRPr="00F60601" w:rsidTr="00D83CD6">
        <w:tc>
          <w:tcPr>
            <w:tcW w:w="2718" w:type="dxa"/>
          </w:tcPr>
          <w:p w:rsidR="00740BD0" w:rsidRPr="00F60601" w:rsidRDefault="00740BD0" w:rsidP="00CE5805">
            <w:pPr>
              <w:spacing w:after="0" w:line="240" w:lineRule="auto"/>
            </w:pPr>
            <w:r w:rsidRPr="00F60601">
              <w:t>Clinician Scientist who</w:t>
            </w:r>
          </w:p>
          <w:p w:rsidR="00740BD0" w:rsidRPr="00F60601" w:rsidRDefault="00740BD0" w:rsidP="00CE5805">
            <w:pPr>
              <w:spacing w:after="0" w:line="240" w:lineRule="auto"/>
            </w:pPr>
            <w:r w:rsidRPr="00F60601">
              <w:t xml:space="preserve">is </w:t>
            </w:r>
            <w:r w:rsidRPr="00F60601">
              <w:rPr>
                <w:u w:val="single"/>
              </w:rPr>
              <w:t xml:space="preserve">not </w:t>
            </w:r>
            <w:r w:rsidRPr="00F60601">
              <w:t>a specialist</w:t>
            </w:r>
          </w:p>
          <w:p w:rsidR="00740BD0" w:rsidRPr="00F60601" w:rsidRDefault="00740BD0" w:rsidP="00CE580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07" w:type="dxa"/>
          </w:tcPr>
          <w:p w:rsidR="00740BD0" w:rsidRPr="00F60601" w:rsidRDefault="00740BD0" w:rsidP="00CE5805">
            <w:pPr>
              <w:spacing w:after="0" w:line="240" w:lineRule="auto"/>
            </w:pPr>
            <w:r w:rsidRPr="00F60601">
              <w:t>Restructured hospital /</w:t>
            </w:r>
          </w:p>
          <w:p w:rsidR="00740BD0" w:rsidRPr="00F60601" w:rsidRDefault="00740BD0" w:rsidP="00CE5805">
            <w:pPr>
              <w:spacing w:after="0" w:line="240" w:lineRule="auto"/>
              <w:rPr>
                <w:lang w:val="en-US"/>
              </w:rPr>
            </w:pPr>
            <w:r w:rsidRPr="00F60601">
              <w:t>specialty centre / university</w:t>
            </w:r>
          </w:p>
        </w:tc>
        <w:tc>
          <w:tcPr>
            <w:tcW w:w="1550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lang w:val="en-US"/>
              </w:rPr>
            </w:pPr>
            <w:r w:rsidRPr="00F60601">
              <w:rPr>
                <w:lang w:val="en-US"/>
              </w:rPr>
              <w:t>Yes</w:t>
            </w:r>
          </w:p>
        </w:tc>
        <w:tc>
          <w:tcPr>
            <w:tcW w:w="1741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lang w:val="en-US"/>
              </w:rPr>
            </w:pPr>
            <w:r w:rsidRPr="00F60601">
              <w:rPr>
                <w:lang w:val="en-US"/>
              </w:rPr>
              <w:t>Exempted</w:t>
            </w:r>
          </w:p>
        </w:tc>
      </w:tr>
      <w:tr w:rsidR="00740BD0" w:rsidRPr="00F60601" w:rsidTr="00D83CD6">
        <w:tc>
          <w:tcPr>
            <w:tcW w:w="2718" w:type="dxa"/>
          </w:tcPr>
          <w:p w:rsidR="00740BD0" w:rsidRPr="00F60601" w:rsidRDefault="00740BD0" w:rsidP="00CE5805">
            <w:pPr>
              <w:spacing w:after="0" w:line="240" w:lineRule="auto"/>
            </w:pPr>
            <w:r w:rsidRPr="00F60601">
              <w:t>Clinician Scientist who</w:t>
            </w:r>
          </w:p>
          <w:p w:rsidR="00740BD0" w:rsidRPr="00F60601" w:rsidRDefault="00740BD0" w:rsidP="00CE5805">
            <w:pPr>
              <w:spacing w:after="0" w:line="240" w:lineRule="auto"/>
            </w:pPr>
            <w:r w:rsidRPr="00F60601">
              <w:t>is a specialist</w:t>
            </w:r>
          </w:p>
          <w:p w:rsidR="00740BD0" w:rsidRPr="00F60601" w:rsidRDefault="00740BD0" w:rsidP="00CE580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07" w:type="dxa"/>
          </w:tcPr>
          <w:p w:rsidR="00740BD0" w:rsidRPr="00F60601" w:rsidRDefault="00740BD0" w:rsidP="00CE5805">
            <w:pPr>
              <w:spacing w:after="0" w:line="240" w:lineRule="auto"/>
              <w:rPr>
                <w:lang w:val="en-US"/>
              </w:rPr>
            </w:pPr>
            <w:r w:rsidRPr="00F60601">
              <w:t>Any place of practice</w:t>
            </w:r>
          </w:p>
        </w:tc>
        <w:tc>
          <w:tcPr>
            <w:tcW w:w="1550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lang w:val="en-US"/>
              </w:rPr>
            </w:pPr>
            <w:r w:rsidRPr="00F60601">
              <w:rPr>
                <w:lang w:val="en-US"/>
              </w:rPr>
              <w:t>Yes</w:t>
            </w:r>
          </w:p>
        </w:tc>
        <w:tc>
          <w:tcPr>
            <w:tcW w:w="1741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lang w:val="en-US"/>
              </w:rPr>
            </w:pPr>
            <w:r w:rsidRPr="00F60601">
              <w:rPr>
                <w:lang w:val="en-US"/>
              </w:rPr>
              <w:t>Yes (registered specialty)</w:t>
            </w:r>
          </w:p>
        </w:tc>
      </w:tr>
      <w:tr w:rsidR="00740BD0" w:rsidRPr="00F60601" w:rsidTr="00D83CD6">
        <w:tc>
          <w:tcPr>
            <w:tcW w:w="2718" w:type="dxa"/>
          </w:tcPr>
          <w:p w:rsidR="00740BD0" w:rsidRPr="00F60601" w:rsidRDefault="00740BD0" w:rsidP="00CE5805">
            <w:pPr>
              <w:spacing w:after="0" w:line="240" w:lineRule="auto"/>
            </w:pPr>
            <w:r w:rsidRPr="00F60601">
              <w:t>Family Physician /</w:t>
            </w:r>
          </w:p>
          <w:p w:rsidR="00740BD0" w:rsidRPr="00F60601" w:rsidRDefault="00740BD0" w:rsidP="00CE5805">
            <w:pPr>
              <w:spacing w:after="0" w:line="240" w:lineRule="auto"/>
            </w:pPr>
            <w:r w:rsidRPr="00F60601">
              <w:t>General Practitioner</w:t>
            </w:r>
          </w:p>
          <w:p w:rsidR="00740BD0" w:rsidRPr="00F60601" w:rsidRDefault="00740BD0" w:rsidP="00CE5805">
            <w:pPr>
              <w:spacing w:after="0" w:line="240" w:lineRule="auto"/>
            </w:pPr>
          </w:p>
        </w:tc>
        <w:tc>
          <w:tcPr>
            <w:tcW w:w="3007" w:type="dxa"/>
          </w:tcPr>
          <w:p w:rsidR="00740BD0" w:rsidRPr="00F60601" w:rsidRDefault="00740BD0" w:rsidP="00CE5805">
            <w:pPr>
              <w:spacing w:after="0" w:line="240" w:lineRule="auto"/>
            </w:pPr>
            <w:r w:rsidRPr="00F60601">
              <w:t>Public or private sector</w:t>
            </w:r>
          </w:p>
        </w:tc>
        <w:tc>
          <w:tcPr>
            <w:tcW w:w="1550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lang w:val="en-US"/>
              </w:rPr>
            </w:pPr>
            <w:r w:rsidRPr="00F60601">
              <w:rPr>
                <w:lang w:val="en-US"/>
              </w:rPr>
              <w:t>Yes</w:t>
            </w:r>
          </w:p>
        </w:tc>
        <w:tc>
          <w:tcPr>
            <w:tcW w:w="1741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lang w:val="en-US"/>
              </w:rPr>
            </w:pPr>
            <w:r w:rsidRPr="00F60601">
              <w:rPr>
                <w:lang w:val="en-US"/>
              </w:rPr>
              <w:t>Yes (Family Medicine)</w:t>
            </w:r>
          </w:p>
        </w:tc>
      </w:tr>
      <w:tr w:rsidR="00740BD0" w:rsidRPr="00F60601" w:rsidTr="00D83CD6">
        <w:tc>
          <w:tcPr>
            <w:tcW w:w="2718" w:type="dxa"/>
          </w:tcPr>
          <w:p w:rsidR="00740BD0" w:rsidRPr="00F60601" w:rsidRDefault="00740BD0" w:rsidP="00CE5805">
            <w:pPr>
              <w:spacing w:after="0" w:line="240" w:lineRule="auto"/>
            </w:pPr>
            <w:r w:rsidRPr="00F60601">
              <w:t>Specialist</w:t>
            </w:r>
          </w:p>
          <w:p w:rsidR="00740BD0" w:rsidRPr="00F60601" w:rsidRDefault="00740BD0" w:rsidP="00CE5805">
            <w:pPr>
              <w:spacing w:after="0" w:line="240" w:lineRule="auto"/>
            </w:pPr>
          </w:p>
          <w:p w:rsidR="00740BD0" w:rsidRPr="00F60601" w:rsidRDefault="00740BD0" w:rsidP="00CE5805">
            <w:pPr>
              <w:spacing w:after="0" w:line="240" w:lineRule="auto"/>
            </w:pPr>
          </w:p>
        </w:tc>
        <w:tc>
          <w:tcPr>
            <w:tcW w:w="3007" w:type="dxa"/>
          </w:tcPr>
          <w:p w:rsidR="00740BD0" w:rsidRPr="00F60601" w:rsidRDefault="00740BD0" w:rsidP="00CE5805">
            <w:pPr>
              <w:spacing w:after="0" w:line="240" w:lineRule="auto"/>
            </w:pPr>
            <w:r w:rsidRPr="00F60601">
              <w:t>Public or private sector</w:t>
            </w:r>
          </w:p>
        </w:tc>
        <w:tc>
          <w:tcPr>
            <w:tcW w:w="1550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lang w:val="en-US"/>
              </w:rPr>
            </w:pPr>
            <w:r w:rsidRPr="00F60601">
              <w:rPr>
                <w:lang w:val="en-US"/>
              </w:rPr>
              <w:t>Yes</w:t>
            </w:r>
          </w:p>
        </w:tc>
        <w:tc>
          <w:tcPr>
            <w:tcW w:w="1741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lang w:val="en-US"/>
              </w:rPr>
            </w:pPr>
            <w:r w:rsidRPr="00F60601">
              <w:rPr>
                <w:lang w:val="en-US"/>
              </w:rPr>
              <w:t>Yes (registered specialty)</w:t>
            </w:r>
          </w:p>
        </w:tc>
      </w:tr>
      <w:tr w:rsidR="00740BD0" w:rsidRPr="00F60601" w:rsidTr="00D83CD6">
        <w:tc>
          <w:tcPr>
            <w:tcW w:w="2718" w:type="dxa"/>
          </w:tcPr>
          <w:p w:rsidR="00740BD0" w:rsidRPr="00F60601" w:rsidRDefault="00740BD0" w:rsidP="00CE5805">
            <w:pPr>
              <w:spacing w:after="0" w:line="240" w:lineRule="auto"/>
            </w:pPr>
            <w:r w:rsidRPr="00F60601">
              <w:t>Doctor in</w:t>
            </w:r>
          </w:p>
          <w:p w:rsidR="00740BD0" w:rsidRPr="00F60601" w:rsidRDefault="00740BD0" w:rsidP="00CE5805">
            <w:pPr>
              <w:spacing w:after="0" w:line="240" w:lineRule="auto"/>
            </w:pPr>
            <w:r w:rsidRPr="00F60601">
              <w:t>administrative or other</w:t>
            </w:r>
          </w:p>
          <w:p w:rsidR="00740BD0" w:rsidRPr="00F60601" w:rsidRDefault="00740BD0" w:rsidP="00CE5805">
            <w:pPr>
              <w:spacing w:after="0" w:line="240" w:lineRule="auto"/>
            </w:pPr>
            <w:r w:rsidRPr="00F60601">
              <w:t xml:space="preserve">non-clinical work (if </w:t>
            </w:r>
            <w:r w:rsidRPr="00F60601">
              <w:rPr>
                <w:u w:val="single"/>
              </w:rPr>
              <w:t>not</w:t>
            </w:r>
          </w:p>
          <w:p w:rsidR="00740BD0" w:rsidRPr="00F60601" w:rsidRDefault="00740BD0" w:rsidP="00CE5805">
            <w:pPr>
              <w:spacing w:after="0" w:line="240" w:lineRule="auto"/>
            </w:pPr>
            <w:r w:rsidRPr="00F60601">
              <w:t>on Specialist Register)</w:t>
            </w:r>
          </w:p>
          <w:p w:rsidR="00740BD0" w:rsidRPr="00F60601" w:rsidRDefault="00740BD0" w:rsidP="00CE5805">
            <w:pPr>
              <w:spacing w:after="0" w:line="240" w:lineRule="auto"/>
            </w:pPr>
          </w:p>
        </w:tc>
        <w:tc>
          <w:tcPr>
            <w:tcW w:w="3007" w:type="dxa"/>
          </w:tcPr>
          <w:p w:rsidR="00740BD0" w:rsidRPr="00F60601" w:rsidRDefault="00740BD0" w:rsidP="00CE5805">
            <w:pPr>
              <w:spacing w:after="0" w:line="240" w:lineRule="auto"/>
            </w:pPr>
            <w:r w:rsidRPr="00F60601">
              <w:t>Public or private sector</w:t>
            </w:r>
          </w:p>
        </w:tc>
        <w:tc>
          <w:tcPr>
            <w:tcW w:w="1550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lang w:val="en-US"/>
              </w:rPr>
            </w:pPr>
            <w:r w:rsidRPr="00F60601">
              <w:rPr>
                <w:lang w:val="en-US"/>
              </w:rPr>
              <w:t>Yes</w:t>
            </w:r>
          </w:p>
        </w:tc>
        <w:tc>
          <w:tcPr>
            <w:tcW w:w="1741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lang w:val="en-US"/>
              </w:rPr>
            </w:pPr>
            <w:r w:rsidRPr="00F60601">
              <w:rPr>
                <w:lang w:val="en-US"/>
              </w:rPr>
              <w:t>Yes (Family Medicine)</w:t>
            </w:r>
          </w:p>
        </w:tc>
      </w:tr>
      <w:tr w:rsidR="00740BD0" w:rsidRPr="00F60601" w:rsidTr="00D83CD6">
        <w:tc>
          <w:tcPr>
            <w:tcW w:w="2718" w:type="dxa"/>
          </w:tcPr>
          <w:p w:rsidR="00740BD0" w:rsidRPr="00F60601" w:rsidRDefault="00740BD0" w:rsidP="00CE5805">
            <w:pPr>
              <w:spacing w:after="0" w:line="240" w:lineRule="auto"/>
            </w:pPr>
            <w:r w:rsidRPr="00F60601">
              <w:t>Doctor in</w:t>
            </w:r>
          </w:p>
          <w:p w:rsidR="00740BD0" w:rsidRPr="00F60601" w:rsidRDefault="00740BD0" w:rsidP="00CE5805">
            <w:pPr>
              <w:spacing w:after="0" w:line="240" w:lineRule="auto"/>
            </w:pPr>
            <w:r w:rsidRPr="00F60601">
              <w:t>administrative or other</w:t>
            </w:r>
          </w:p>
          <w:p w:rsidR="00740BD0" w:rsidRPr="00F60601" w:rsidRDefault="00740BD0" w:rsidP="00CE5805">
            <w:pPr>
              <w:spacing w:after="0" w:line="240" w:lineRule="auto"/>
            </w:pPr>
            <w:r w:rsidRPr="00F60601">
              <w:t>non-clinical work (if on</w:t>
            </w:r>
          </w:p>
          <w:p w:rsidR="00740BD0" w:rsidRPr="00F60601" w:rsidRDefault="00740BD0" w:rsidP="00CE5805">
            <w:pPr>
              <w:spacing w:after="0" w:line="240" w:lineRule="auto"/>
            </w:pPr>
            <w:r w:rsidRPr="00F60601">
              <w:t>Specialist Register)</w:t>
            </w:r>
          </w:p>
          <w:p w:rsidR="00740BD0" w:rsidRPr="00F60601" w:rsidRDefault="00740BD0" w:rsidP="00CE5805">
            <w:pPr>
              <w:spacing w:after="0" w:line="240" w:lineRule="auto"/>
            </w:pPr>
          </w:p>
        </w:tc>
        <w:tc>
          <w:tcPr>
            <w:tcW w:w="3007" w:type="dxa"/>
          </w:tcPr>
          <w:p w:rsidR="00740BD0" w:rsidRPr="00F60601" w:rsidRDefault="00740BD0" w:rsidP="00CE5805">
            <w:pPr>
              <w:spacing w:after="0" w:line="240" w:lineRule="auto"/>
            </w:pPr>
            <w:r w:rsidRPr="00F60601">
              <w:lastRenderedPageBreak/>
              <w:t>Public or private sector</w:t>
            </w:r>
          </w:p>
        </w:tc>
        <w:tc>
          <w:tcPr>
            <w:tcW w:w="1550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lang w:val="en-US"/>
              </w:rPr>
            </w:pPr>
            <w:r w:rsidRPr="00F60601">
              <w:rPr>
                <w:lang w:val="en-US"/>
              </w:rPr>
              <w:t>Yes</w:t>
            </w:r>
          </w:p>
        </w:tc>
        <w:tc>
          <w:tcPr>
            <w:tcW w:w="1741" w:type="dxa"/>
          </w:tcPr>
          <w:p w:rsidR="00740BD0" w:rsidRPr="00F60601" w:rsidRDefault="00740BD0" w:rsidP="00CE5805">
            <w:pPr>
              <w:spacing w:after="0" w:line="240" w:lineRule="auto"/>
              <w:jc w:val="center"/>
              <w:rPr>
                <w:lang w:val="en-US"/>
              </w:rPr>
            </w:pPr>
            <w:r w:rsidRPr="00F60601">
              <w:rPr>
                <w:lang w:val="en-US"/>
              </w:rPr>
              <w:t>Yes (registered specialty)</w:t>
            </w:r>
          </w:p>
        </w:tc>
      </w:tr>
    </w:tbl>
    <w:p w:rsidR="00740BD0" w:rsidRPr="00427A89" w:rsidRDefault="00740BD0" w:rsidP="00740BD0">
      <w:pPr>
        <w:rPr>
          <w:lang w:val="en-US"/>
        </w:rPr>
      </w:pPr>
    </w:p>
    <w:p w:rsidR="00765CF2" w:rsidRDefault="00D83CD6"/>
    <w:sectPr w:rsidR="00765CF2" w:rsidSect="00AC0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33" w:rsidRDefault="00F40533" w:rsidP="00740BD0">
      <w:pPr>
        <w:spacing w:after="0" w:line="240" w:lineRule="auto"/>
      </w:pPr>
      <w:r>
        <w:separator/>
      </w:r>
    </w:p>
  </w:endnote>
  <w:endnote w:type="continuationSeparator" w:id="0">
    <w:p w:rsidR="00F40533" w:rsidRDefault="00F40533" w:rsidP="0074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33" w:rsidRDefault="00F40533" w:rsidP="00740BD0">
      <w:pPr>
        <w:spacing w:after="0" w:line="240" w:lineRule="auto"/>
      </w:pPr>
      <w:r>
        <w:separator/>
      </w:r>
    </w:p>
  </w:footnote>
  <w:footnote w:type="continuationSeparator" w:id="0">
    <w:p w:rsidR="00F40533" w:rsidRDefault="00F40533" w:rsidP="00740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D0"/>
    <w:rsid w:val="00046C6C"/>
    <w:rsid w:val="000745B9"/>
    <w:rsid w:val="000D108D"/>
    <w:rsid w:val="000E215F"/>
    <w:rsid w:val="0012055E"/>
    <w:rsid w:val="001C0C5E"/>
    <w:rsid w:val="002205F9"/>
    <w:rsid w:val="00267961"/>
    <w:rsid w:val="002952BE"/>
    <w:rsid w:val="002C39E0"/>
    <w:rsid w:val="003A1EB0"/>
    <w:rsid w:val="004471BB"/>
    <w:rsid w:val="004D1B7C"/>
    <w:rsid w:val="00556D93"/>
    <w:rsid w:val="00560B91"/>
    <w:rsid w:val="005E2435"/>
    <w:rsid w:val="0060356F"/>
    <w:rsid w:val="00687471"/>
    <w:rsid w:val="007103E6"/>
    <w:rsid w:val="00740BD0"/>
    <w:rsid w:val="00757A42"/>
    <w:rsid w:val="007632BC"/>
    <w:rsid w:val="007B7778"/>
    <w:rsid w:val="008761D3"/>
    <w:rsid w:val="009064CD"/>
    <w:rsid w:val="00914381"/>
    <w:rsid w:val="00A0596D"/>
    <w:rsid w:val="00A665B0"/>
    <w:rsid w:val="00AA1D54"/>
    <w:rsid w:val="00B03373"/>
    <w:rsid w:val="00B63F12"/>
    <w:rsid w:val="00C3796A"/>
    <w:rsid w:val="00D8205F"/>
    <w:rsid w:val="00D83CD6"/>
    <w:rsid w:val="00DB27BF"/>
    <w:rsid w:val="00EB4D3D"/>
    <w:rsid w:val="00EC3994"/>
    <w:rsid w:val="00F1552D"/>
    <w:rsid w:val="00F21B54"/>
    <w:rsid w:val="00F324E1"/>
    <w:rsid w:val="00F4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62AB058-0BEE-49A6-9866-1550ADA3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D0"/>
    <w:pPr>
      <w:spacing w:after="200" w:line="276" w:lineRule="auto"/>
    </w:pPr>
    <w:rPr>
      <w:rFonts w:ascii="Calibri" w:eastAsia="SimSu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B0"/>
    <w:rPr>
      <w:rFonts w:ascii="Segoe UI" w:eastAsia="SimSu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3A1EB0"/>
    <w:pPr>
      <w:spacing w:after="0" w:line="240" w:lineRule="auto"/>
    </w:pPr>
    <w:rPr>
      <w:rFonts w:ascii="Calibri" w:eastAsia="SimSu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SEAH (SPB)</dc:creator>
  <cp:keywords/>
  <dc:description/>
  <cp:lastModifiedBy>Katherine SEAH (SPB)</cp:lastModifiedBy>
  <cp:revision>2</cp:revision>
  <dcterms:created xsi:type="dcterms:W3CDTF">2020-04-28T09:13:00Z</dcterms:created>
  <dcterms:modified xsi:type="dcterms:W3CDTF">2020-04-28T09:13:00Z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iteId">
    <vt:lpwstr>0b11c524-9a1c-4e1b-84cb-6336aefc2243</vt:lpwstr>
  </property>
  <property fmtid="{D5CDD505-2E9C-101B-9397-08002B2CF9AE}" pid="4" name="MSIP_Label_5434c4c7-833e-41e4-b0ab-cdb227a2f6f7_Owner">
    <vt:lpwstr>SIAU_Tew_Phang@spb.gov.sg</vt:lpwstr>
  </property>
  <property fmtid="{D5CDD505-2E9C-101B-9397-08002B2CF9AE}" pid="5" name="MSIP_Label_5434c4c7-833e-41e4-b0ab-cdb227a2f6f7_SetDate">
    <vt:lpwstr>2020-04-28T07:24:48.5364056Z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Application">
    <vt:lpwstr>Microsoft Azure Information Protection</vt:lpwstr>
  </property>
  <property fmtid="{D5CDD505-2E9C-101B-9397-08002B2CF9AE}" pid="8" name="MSIP_Label_5434c4c7-833e-41e4-b0ab-cdb227a2f6f7_ActionId">
    <vt:lpwstr>20d70acc-965f-4361-adfa-cf7d61f1b3a9</vt:lpwstr>
  </property>
  <property fmtid="{D5CDD505-2E9C-101B-9397-08002B2CF9AE}" pid="9" name="MSIP_Label_5434c4c7-833e-41e4-b0ab-cdb227a2f6f7_Extended_MSFT_Method">
    <vt:lpwstr>Manual</vt:lpwstr>
  </property>
  <property fmtid="{D5CDD505-2E9C-101B-9397-08002B2CF9AE}" pid="10" name="Sensitivity">
    <vt:lpwstr>OFFICIAL (OPEN)</vt:lpwstr>
  </property>
</Properties>
</file>